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A13" w:rsidP="00EC0A13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6B54B0">
        <w:rPr>
          <w:sz w:val="28"/>
        </w:rPr>
        <w:t>960</w:t>
      </w:r>
      <w:r>
        <w:rPr>
          <w:sz w:val="28"/>
        </w:rPr>
        <w:t>-220</w:t>
      </w:r>
      <w:r w:rsidR="006B54B0">
        <w:rPr>
          <w:sz w:val="28"/>
        </w:rPr>
        <w:t>3</w:t>
      </w:r>
      <w:r>
        <w:rPr>
          <w:sz w:val="28"/>
        </w:rPr>
        <w:t>/202</w:t>
      </w:r>
      <w:r w:rsidR="00E70089">
        <w:rPr>
          <w:sz w:val="28"/>
        </w:rPr>
        <w:t>5</w:t>
      </w:r>
    </w:p>
    <w:p w:rsidR="0072177B" w:rsidP="00EC0A13">
      <w:pPr>
        <w:jc w:val="right"/>
        <w:rPr>
          <w:sz w:val="28"/>
        </w:rPr>
      </w:pPr>
      <w:r>
        <w:rPr>
          <w:sz w:val="28"/>
        </w:rPr>
        <w:t>УИД</w:t>
      </w:r>
      <w:r w:rsidRPr="00AE4989" w:rsidR="00AE4989">
        <w:t xml:space="preserve"> </w:t>
      </w:r>
      <w:r w:rsidRPr="006B54B0" w:rsidR="006B54B0">
        <w:rPr>
          <w:sz w:val="28"/>
        </w:rPr>
        <w:t>86MS0054-01-2025-004655-61</w:t>
      </w:r>
    </w:p>
    <w:p w:rsidR="00AE4989" w:rsidP="00EC0A13">
      <w:pPr>
        <w:jc w:val="right"/>
      </w:pPr>
    </w:p>
    <w:p w:rsidR="00EC0A13" w:rsidP="00EC0A13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EC0A13" w:rsidP="00EC0A13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EC0A13" w:rsidP="00EC0A13">
      <w:pPr>
        <w:rPr>
          <w:sz w:val="28"/>
        </w:rPr>
      </w:pPr>
      <w:r>
        <w:rPr>
          <w:sz w:val="28"/>
        </w:rPr>
        <w:t xml:space="preserve"> </w:t>
      </w:r>
    </w:p>
    <w:p w:rsidR="00EC0A13" w:rsidP="00EC0A13">
      <w:pPr>
        <w:rPr>
          <w:sz w:val="28"/>
        </w:rPr>
      </w:pPr>
      <w:r>
        <w:rPr>
          <w:sz w:val="28"/>
        </w:rPr>
        <w:t xml:space="preserve">г.Нягань ХМАО-Югры                                                      </w:t>
      </w:r>
      <w:r w:rsidR="006B54B0">
        <w:rPr>
          <w:sz w:val="28"/>
        </w:rPr>
        <w:t>11 июля</w:t>
      </w:r>
      <w:r w:rsidR="00E70089">
        <w:rPr>
          <w:sz w:val="28"/>
        </w:rPr>
        <w:t xml:space="preserve"> 2025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</w:t>
      </w:r>
    </w:p>
    <w:p w:rsidR="00EC0A13" w:rsidP="00EC0A13">
      <w:pPr>
        <w:rPr>
          <w:sz w:val="28"/>
        </w:rPr>
      </w:pPr>
    </w:p>
    <w:p w:rsidR="00EC0A13" w:rsidP="00EC0A13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  <w:r w:rsidR="00AE4989">
        <w:rPr>
          <w:sz w:val="28"/>
        </w:rPr>
        <w:t xml:space="preserve"> исполняя обязанности мирового судьи судебного участка №</w:t>
      </w:r>
      <w:r w:rsidR="006B54B0">
        <w:rPr>
          <w:sz w:val="28"/>
        </w:rPr>
        <w:t>3</w:t>
      </w:r>
      <w:r w:rsidRPr="00AE4989" w:rsidR="00AE4989">
        <w:rPr>
          <w:sz w:val="28"/>
        </w:rPr>
        <w:t xml:space="preserve"> </w:t>
      </w:r>
      <w:r w:rsidR="00AE4989">
        <w:rPr>
          <w:sz w:val="28"/>
        </w:rPr>
        <w:t>Няганского судебного района Ханты-Мансийского автономного округа-Югры,</w:t>
      </w:r>
    </w:p>
    <w:p w:rsidR="00D424AE" w:rsidP="00D424AE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6B54B0">
        <w:rPr>
          <w:sz w:val="28"/>
        </w:rPr>
        <w:t>Тазова С.Г</w:t>
      </w:r>
      <w:r>
        <w:rPr>
          <w:sz w:val="28"/>
        </w:rPr>
        <w:t xml:space="preserve">.,  </w:t>
      </w:r>
    </w:p>
    <w:p w:rsidR="00D424AE" w:rsidP="00D424AE">
      <w:pPr>
        <w:ind w:firstLine="720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6B54B0">
        <w:rPr>
          <w:sz w:val="28"/>
        </w:rPr>
        <w:t>Тазова Сергея Геннадьевича</w:t>
      </w:r>
      <w:r>
        <w:rPr>
          <w:sz w:val="28"/>
        </w:rPr>
        <w:t xml:space="preserve">, </w:t>
      </w:r>
      <w:r w:rsidR="00F14C4A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F14C4A">
        <w:rPr>
          <w:sz w:val="28"/>
        </w:rPr>
        <w:t>*</w:t>
      </w:r>
      <w:r>
        <w:rPr>
          <w:sz w:val="28"/>
        </w:rPr>
        <w:t xml:space="preserve">, гражданина РФ, паспорт </w:t>
      </w:r>
      <w:r w:rsidR="00F14C4A">
        <w:rPr>
          <w:sz w:val="28"/>
        </w:rPr>
        <w:t>*</w:t>
      </w:r>
      <w:r>
        <w:rPr>
          <w:sz w:val="28"/>
        </w:rPr>
        <w:t xml:space="preserve">, зарегистрированного </w:t>
      </w:r>
      <w:r w:rsidR="0072177B">
        <w:rPr>
          <w:sz w:val="28"/>
        </w:rPr>
        <w:t>и</w:t>
      </w:r>
      <w:r>
        <w:rPr>
          <w:sz w:val="28"/>
        </w:rPr>
        <w:t xml:space="preserve"> проживающего по адресу: ХМАО-Юг</w:t>
      </w:r>
      <w:r>
        <w:rPr>
          <w:sz w:val="28"/>
        </w:rPr>
        <w:t xml:space="preserve">ра, </w:t>
      </w:r>
      <w:r w:rsidR="00F14C4A">
        <w:rPr>
          <w:sz w:val="28"/>
        </w:rPr>
        <w:t>*</w:t>
      </w:r>
      <w:r w:rsidR="00AE4989">
        <w:rPr>
          <w:sz w:val="28"/>
        </w:rPr>
        <w:t>,</w:t>
      </w:r>
    </w:p>
    <w:p w:rsidR="00BD4CF7" w:rsidRPr="00BD4CF7" w:rsidP="00BD4CF7">
      <w:pPr>
        <w:ind w:firstLine="720"/>
        <w:jc w:val="both"/>
        <w:rPr>
          <w:sz w:val="28"/>
        </w:rPr>
      </w:pPr>
      <w:r w:rsidRPr="00BD4CF7">
        <w:rPr>
          <w:sz w:val="28"/>
        </w:rPr>
        <w:t xml:space="preserve">о совершении административного правонарушения, предусмотренного частью 1 статьи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 о </w:t>
      </w:r>
      <w:r w:rsidRPr="00BD4CF7">
        <w:rPr>
          <w:sz w:val="28"/>
        </w:rPr>
        <w:t xml:space="preserve">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 w:rsidRPr="00955707">
          <w:rPr>
            <w:rStyle w:val="Hyperlink"/>
            <w:sz w:val="28"/>
            <w:u w:val="none"/>
          </w:rPr>
          <w:t>уголовно наказуемого</w:t>
        </w:r>
      </w:hyperlink>
      <w:r w:rsidRPr="00955707">
        <w:rPr>
          <w:sz w:val="28"/>
        </w:rPr>
        <w:t xml:space="preserve"> </w:t>
      </w:r>
      <w:r w:rsidRPr="00BD4CF7">
        <w:rPr>
          <w:sz w:val="28"/>
        </w:rPr>
        <w:t>деяния,</w:t>
      </w:r>
    </w:p>
    <w:p w:rsidR="00BD4CF7" w:rsidRPr="00BD4CF7" w:rsidP="00BD4CF7">
      <w:pPr>
        <w:ind w:firstLine="720"/>
        <w:jc w:val="both"/>
        <w:rPr>
          <w:sz w:val="28"/>
        </w:rPr>
      </w:pPr>
    </w:p>
    <w:p w:rsidR="00BD4CF7" w:rsidRPr="00BD4CF7" w:rsidP="00955707">
      <w:pPr>
        <w:ind w:firstLine="720"/>
        <w:jc w:val="center"/>
        <w:rPr>
          <w:sz w:val="28"/>
        </w:rPr>
      </w:pPr>
      <w:r w:rsidRPr="00BD4CF7">
        <w:rPr>
          <w:sz w:val="28"/>
        </w:rPr>
        <w:t>УСТАНОВИЛ:</w:t>
      </w:r>
    </w:p>
    <w:p w:rsidR="00BD4CF7" w:rsidRPr="00BD4CF7" w:rsidP="00BD4CF7">
      <w:pPr>
        <w:ind w:firstLine="720"/>
        <w:jc w:val="both"/>
        <w:rPr>
          <w:sz w:val="28"/>
        </w:rPr>
      </w:pPr>
    </w:p>
    <w:p w:rsidR="00BD4CF7" w:rsidRPr="00BD4CF7" w:rsidP="00BD4CF7">
      <w:pPr>
        <w:ind w:firstLine="720"/>
        <w:jc w:val="both"/>
        <w:rPr>
          <w:sz w:val="28"/>
        </w:rPr>
      </w:pPr>
      <w:r>
        <w:rPr>
          <w:sz w:val="28"/>
        </w:rPr>
        <w:t>02 июля</w:t>
      </w:r>
      <w:r w:rsidR="00E70089">
        <w:rPr>
          <w:sz w:val="28"/>
        </w:rPr>
        <w:t xml:space="preserve"> 2025</w:t>
      </w:r>
      <w:r w:rsidRPr="00BD4CF7">
        <w:rPr>
          <w:sz w:val="28"/>
        </w:rPr>
        <w:t xml:space="preserve"> года в </w:t>
      </w:r>
      <w:r>
        <w:rPr>
          <w:sz w:val="28"/>
        </w:rPr>
        <w:t>06</w:t>
      </w:r>
      <w:r w:rsidRPr="00BD4CF7">
        <w:rPr>
          <w:sz w:val="28"/>
        </w:rPr>
        <w:t xml:space="preserve"> ча</w:t>
      </w:r>
      <w:r w:rsidRPr="00BD4CF7">
        <w:rPr>
          <w:sz w:val="28"/>
        </w:rPr>
        <w:t xml:space="preserve">сов </w:t>
      </w:r>
      <w:r>
        <w:rPr>
          <w:sz w:val="28"/>
        </w:rPr>
        <w:t>37</w:t>
      </w:r>
      <w:r w:rsidRPr="00BD4CF7">
        <w:rPr>
          <w:sz w:val="28"/>
        </w:rPr>
        <w:t xml:space="preserve"> минут </w:t>
      </w:r>
      <w:r>
        <w:rPr>
          <w:sz w:val="28"/>
        </w:rPr>
        <w:t>в районе</w:t>
      </w:r>
      <w:r w:rsidR="006559FB">
        <w:rPr>
          <w:sz w:val="28"/>
        </w:rPr>
        <w:t xml:space="preserve"> дома № </w:t>
      </w:r>
      <w:r w:rsidR="00440A41">
        <w:rPr>
          <w:sz w:val="28"/>
        </w:rPr>
        <w:t>7 А</w:t>
      </w:r>
      <w:r>
        <w:rPr>
          <w:sz w:val="28"/>
        </w:rPr>
        <w:t>, корпус 1</w:t>
      </w:r>
      <w:r w:rsidR="00AE4989">
        <w:rPr>
          <w:sz w:val="28"/>
        </w:rPr>
        <w:t xml:space="preserve"> </w:t>
      </w:r>
      <w:r>
        <w:rPr>
          <w:sz w:val="28"/>
        </w:rPr>
        <w:t>на улице Чернышова</w:t>
      </w:r>
      <w:r w:rsidR="009904F1">
        <w:rPr>
          <w:sz w:val="28"/>
        </w:rPr>
        <w:t xml:space="preserve"> г.Нягани</w:t>
      </w:r>
      <w:r w:rsidRPr="00BD4CF7">
        <w:rPr>
          <w:sz w:val="28"/>
        </w:rPr>
        <w:t xml:space="preserve"> ХМАО-Югры </w:t>
      </w:r>
      <w:r>
        <w:rPr>
          <w:sz w:val="28"/>
        </w:rPr>
        <w:t>Тазов С.Г</w:t>
      </w:r>
      <w:r w:rsidRPr="00BD4CF7">
        <w:rPr>
          <w:sz w:val="28"/>
        </w:rPr>
        <w:t>., управля</w:t>
      </w:r>
      <w:r w:rsidR="006559FB">
        <w:rPr>
          <w:sz w:val="28"/>
        </w:rPr>
        <w:t>я</w:t>
      </w:r>
      <w:r w:rsidRPr="00BD4CF7">
        <w:rPr>
          <w:sz w:val="28"/>
        </w:rPr>
        <w:t xml:space="preserve"> транспортным средством </w:t>
      </w:r>
      <w:r w:rsidR="00F14C4A">
        <w:rPr>
          <w:sz w:val="28"/>
        </w:rPr>
        <w:t>*</w:t>
      </w:r>
      <w:r w:rsidRPr="00BD4CF7">
        <w:rPr>
          <w:sz w:val="28"/>
        </w:rPr>
        <w:t xml:space="preserve">, не выполнил законного требования уполномоченного должностного лица о </w:t>
      </w:r>
      <w:r w:rsidRPr="00BD4CF7">
        <w:rPr>
          <w:sz w:val="28"/>
        </w:rPr>
        <w:t xml:space="preserve">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4" w:anchor="/document/10108000/entry/2641" w:history="1">
        <w:r w:rsidRPr="00BD4CF7">
          <w:rPr>
            <w:rStyle w:val="Hyperlink"/>
            <w:sz w:val="28"/>
            <w:u w:val="none"/>
          </w:rPr>
          <w:t>уголовн</w:t>
        </w:r>
        <w:r w:rsidRPr="00BD4CF7">
          <w:rPr>
            <w:rStyle w:val="Hyperlink"/>
            <w:sz w:val="28"/>
            <w:u w:val="none"/>
          </w:rPr>
          <w:t>о наказуемого</w:t>
        </w:r>
      </w:hyperlink>
      <w:r w:rsidRPr="00BD4CF7">
        <w:rPr>
          <w:sz w:val="28"/>
        </w:rPr>
        <w:t xml:space="preserve"> деяния.</w:t>
      </w:r>
    </w:p>
    <w:p w:rsidR="00E6378F" w:rsidP="00D424AE">
      <w:pPr>
        <w:pStyle w:val="BodyTextIndent"/>
        <w:ind w:left="0" w:firstLine="708"/>
      </w:pPr>
      <w:r>
        <w:rPr>
          <w:sz w:val="28"/>
        </w:rPr>
        <w:t xml:space="preserve">При рассмотрении дела об административном правонарушении </w:t>
      </w:r>
      <w:r w:rsidR="006B54B0">
        <w:rPr>
          <w:sz w:val="28"/>
        </w:rPr>
        <w:t>Тазов С.Г</w:t>
      </w:r>
      <w:r w:rsidRPr="00BD4CF7">
        <w:rPr>
          <w:sz w:val="28"/>
        </w:rPr>
        <w:t>.</w:t>
      </w:r>
      <w:r>
        <w:rPr>
          <w:sz w:val="28"/>
        </w:rPr>
        <w:t xml:space="preserve"> с протоколом согласился, вину признал полностью</w:t>
      </w:r>
      <w:r w:rsidR="00440A41">
        <w:rPr>
          <w:sz w:val="28"/>
        </w:rPr>
        <w:t>, пояснил, что накануне употреблял алкоголь и боялся, что будет остаточное опьянение</w:t>
      </w:r>
      <w:r>
        <w:rPr>
          <w:sz w:val="28"/>
        </w:rPr>
        <w:t>.</w:t>
      </w:r>
      <w:r>
        <w:rPr>
          <w:sz w:val="28"/>
          <w:szCs w:val="28"/>
        </w:rPr>
        <w:t xml:space="preserve"> </w:t>
      </w:r>
    </w:p>
    <w:p w:rsidR="00BD4CF7" w:rsidRPr="00BD4CF7" w:rsidP="00BD4CF7">
      <w:pPr>
        <w:ind w:firstLine="720"/>
        <w:jc w:val="both"/>
        <w:rPr>
          <w:sz w:val="28"/>
        </w:rPr>
      </w:pPr>
      <w:r w:rsidRPr="00BD4CF7">
        <w:rPr>
          <w:sz w:val="28"/>
        </w:rPr>
        <w:t xml:space="preserve">Исследовав материалы дела, просмотрев видеозапись, </w:t>
      </w:r>
      <w:r w:rsidR="00D424AE">
        <w:rPr>
          <w:sz w:val="28"/>
        </w:rPr>
        <w:t xml:space="preserve">заслушав </w:t>
      </w:r>
      <w:r w:rsidR="006B54B0">
        <w:rPr>
          <w:sz w:val="28"/>
        </w:rPr>
        <w:t>Тазова С.Г</w:t>
      </w:r>
      <w:r w:rsidR="00D424AE">
        <w:rPr>
          <w:sz w:val="28"/>
        </w:rPr>
        <w:t xml:space="preserve">., </w:t>
      </w:r>
      <w:r w:rsidRPr="00BD4CF7">
        <w:rPr>
          <w:sz w:val="28"/>
        </w:rPr>
        <w:t xml:space="preserve">мировой судья находит </w:t>
      </w:r>
      <w:r w:rsidR="00D424AE">
        <w:rPr>
          <w:sz w:val="28"/>
        </w:rPr>
        <w:t xml:space="preserve">его </w:t>
      </w:r>
      <w:r w:rsidRPr="00BD4CF7">
        <w:rPr>
          <w:sz w:val="28"/>
        </w:rPr>
        <w:t xml:space="preserve">вину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</w:t>
      </w:r>
      <w:r w:rsidRPr="00BD4CF7">
        <w:rPr>
          <w:sz w:val="28"/>
        </w:rPr>
        <w:t>установленной по следующим основаниям.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В соответствии с пунктом 11 Постановления Пленума Верховного Суда Российской Федерации № 20 от 25 июня 2019 года «О некоторых вопросах, возникающих в судебной практике при рассмотрении дел об административных правонар</w:t>
      </w:r>
      <w:r>
        <w:rPr>
          <w:sz w:val="28"/>
        </w:rPr>
        <w:t xml:space="preserve">ушениях, предусмотренных главой 12 Кодекса Российской Федерации об административных правонарушениях» доказательством наличия у водителя состояния опьянения является </w:t>
      </w:r>
      <w:r>
        <w:rPr>
          <w:sz w:val="28"/>
        </w:rPr>
        <w:t>составленный уполномоченным должностным лицом в установленном законом порядке акт освидетел</w:t>
      </w:r>
      <w:r>
        <w:rPr>
          <w:sz w:val="28"/>
        </w:rPr>
        <w:t xml:space="preserve">ьствования на состояние алкогольного опьянения. 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</w:t>
      </w:r>
      <w:r>
        <w:rPr>
          <w:sz w:val="28"/>
        </w:rPr>
        <w:t>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</w:t>
      </w:r>
      <w:r>
        <w:rPr>
          <w:sz w:val="28"/>
        </w:rPr>
        <w:t xml:space="preserve">едицинское освидетельствование на состояние опьянения. 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</w:t>
      </w:r>
      <w:r>
        <w:rPr>
          <w:sz w:val="28"/>
        </w:rPr>
        <w:t>ие опьянения (часть 4 статьи 27.12 Кодекса Российской Федерации об административных правонарушениях).</w:t>
      </w:r>
    </w:p>
    <w:p w:rsidR="00AE5F13">
      <w:pPr>
        <w:ind w:firstLine="709"/>
        <w:jc w:val="both"/>
        <w:rPr>
          <w:sz w:val="28"/>
        </w:rPr>
      </w:pPr>
      <w:r>
        <w:rPr>
          <w:sz w:val="28"/>
        </w:rPr>
        <w:t>В силу пункта 2.3.2 Правил дорожного движения Российской Федерации по требованию должностных лиц, уполномоченных на осуществление федерального государстве</w:t>
      </w:r>
      <w:r>
        <w:rPr>
          <w:sz w:val="28"/>
        </w:rPr>
        <w:t xml:space="preserve">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Отказ от выполнения законных требов</w:t>
      </w:r>
      <w:r>
        <w:rPr>
          <w:sz w:val="28"/>
        </w:rPr>
        <w:t>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</w:t>
      </w:r>
      <w:r>
        <w:rPr>
          <w:sz w:val="28"/>
        </w:rPr>
        <w:t>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</w:t>
      </w:r>
      <w:r>
        <w:rPr>
          <w:sz w:val="28"/>
        </w:rPr>
        <w:t>ьного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</w:t>
      </w:r>
      <w:r>
        <w:rPr>
          <w:sz w:val="28"/>
        </w:rPr>
        <w:t>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(пункт 11 Постановления Пленума Верховного Суда Российской Федерации № 20 от 2</w:t>
      </w:r>
      <w:r>
        <w:rPr>
          <w:sz w:val="28"/>
        </w:rPr>
        <w:t>5 июня 2019 года).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Законность требований сотрудников ГИБДД о прохождении медицинского освидетельствования на состояние опьянения подтверждено материалами дела. Из протокола о направлении на медицинское освидетельствование на состояние опьянения следует, чт</w:t>
      </w:r>
      <w:r>
        <w:rPr>
          <w:sz w:val="28"/>
        </w:rPr>
        <w:t xml:space="preserve">о основанием для направления </w:t>
      </w:r>
      <w:r w:rsidR="006B54B0">
        <w:rPr>
          <w:sz w:val="28"/>
        </w:rPr>
        <w:t>Тазова С.Г</w:t>
      </w:r>
      <w:r>
        <w:rPr>
          <w:sz w:val="28"/>
        </w:rPr>
        <w:t>., управлявшего транспортным средством, на медицинское освидетельствование на состояние опьянения являлось: наличие достаточных оснований полагать, что водитель транспортного средства находится в состоянии опьянения и</w:t>
      </w:r>
      <w:r>
        <w:rPr>
          <w:sz w:val="28"/>
        </w:rPr>
        <w:t xml:space="preserve"> отрицательном результат</w:t>
      </w:r>
      <w:r w:rsidR="000D261C">
        <w:rPr>
          <w:sz w:val="28"/>
        </w:rPr>
        <w:t>е</w:t>
      </w:r>
      <w:r>
        <w:rPr>
          <w:sz w:val="28"/>
        </w:rPr>
        <w:t xml:space="preserve"> освидетельствования на состояние алкогольного опьянения.</w:t>
      </w:r>
    </w:p>
    <w:p w:rsidR="00AE5F13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диспозиции части 1 статьи 12.26 Кодекса Российской Федерации об административных правонарушениях, объективной стороной данного административного правонарушени</w:t>
      </w:r>
      <w:r>
        <w:rPr>
          <w:sz w:val="28"/>
        </w:rPr>
        <w:t>я является невыполнение водителем требования о прохождении медицинского освидетельствования на состояние опьянения.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С объективной стороны правонарушение, предусмотренное частью 1 статьи 12.26 Кодекса Российской Федерации об административных правонарушениях</w:t>
      </w:r>
      <w:r>
        <w:rPr>
          <w:sz w:val="28"/>
        </w:rPr>
        <w:t>, заключается в нарушении пункта 2.3.2 Правил дорожного движения Российской Федерации, которым на водителя транспортного средства возложена обязанность проходить по требованию сотрудников полиции, освидетельствование на состояние опьянения. Невыполнение за</w:t>
      </w:r>
      <w:r>
        <w:rPr>
          <w:sz w:val="28"/>
        </w:rPr>
        <w:t>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AE5F13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="006B54B0">
        <w:rPr>
          <w:sz w:val="28"/>
        </w:rPr>
        <w:t>Тазова С.Г</w:t>
      </w:r>
      <w:r>
        <w:rPr>
          <w:sz w:val="28"/>
        </w:rPr>
        <w:t xml:space="preserve">. в совершении правонарушения, предусмотренного частью 1 статьи 12.26 </w:t>
      </w:r>
      <w:r>
        <w:rPr>
          <w:sz w:val="28"/>
        </w:rPr>
        <w:t xml:space="preserve">Кодекса Российской Федерации об административных правонарушениях, подтверждается следующими доказательствами:        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86 ХМ </w:t>
      </w:r>
      <w:r w:rsidR="006B54B0">
        <w:rPr>
          <w:sz w:val="28"/>
        </w:rPr>
        <w:t>696035</w:t>
      </w:r>
      <w:r>
        <w:rPr>
          <w:sz w:val="28"/>
        </w:rPr>
        <w:t xml:space="preserve"> об административном правонарушении от </w:t>
      </w:r>
      <w:r w:rsidR="006B54B0">
        <w:rPr>
          <w:sz w:val="28"/>
        </w:rPr>
        <w:t>02 июля</w:t>
      </w:r>
      <w:r w:rsidR="00E70089">
        <w:rPr>
          <w:sz w:val="28"/>
        </w:rPr>
        <w:t xml:space="preserve"> 2025</w:t>
      </w:r>
      <w:r>
        <w:rPr>
          <w:sz w:val="28"/>
        </w:rPr>
        <w:t xml:space="preserve"> года, из которого следует, что </w:t>
      </w:r>
      <w:r w:rsidR="006B54B0">
        <w:rPr>
          <w:sz w:val="28"/>
        </w:rPr>
        <w:t>Тазов С.Г</w:t>
      </w:r>
      <w:r>
        <w:rPr>
          <w:sz w:val="28"/>
        </w:rPr>
        <w:t>.,</w:t>
      </w:r>
      <w:r>
        <w:rPr>
          <w:color w:val="FF0000"/>
          <w:sz w:val="28"/>
        </w:rPr>
        <w:t xml:space="preserve"> </w:t>
      </w:r>
      <w:r>
        <w:rPr>
          <w:sz w:val="28"/>
        </w:rPr>
        <w:t>управляя транспорт</w:t>
      </w:r>
      <w:r>
        <w:rPr>
          <w:sz w:val="28"/>
        </w:rPr>
        <w:t xml:space="preserve">ным средством </w:t>
      </w:r>
      <w:r w:rsidR="00F14C4A">
        <w:rPr>
          <w:sz w:val="28"/>
        </w:rPr>
        <w:t>*</w:t>
      </w:r>
      <w:r>
        <w:rPr>
          <w:sz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ПДД Российской Фед</w:t>
      </w:r>
      <w:r>
        <w:rPr>
          <w:sz w:val="28"/>
        </w:rPr>
        <w:t xml:space="preserve">ерации.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>процессуальные права, предусмотр</w:t>
      </w:r>
      <w:r>
        <w:rPr>
          <w:spacing w:val="-1"/>
          <w:sz w:val="28"/>
        </w:rPr>
        <w:t xml:space="preserve">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6B54B0">
        <w:rPr>
          <w:sz w:val="28"/>
        </w:rPr>
        <w:t>Тазову С.Г</w:t>
      </w:r>
      <w:r>
        <w:rPr>
          <w:color w:val="FF0000"/>
          <w:sz w:val="28"/>
        </w:rPr>
        <w:t>.</w:t>
      </w:r>
      <w:r>
        <w:rPr>
          <w:sz w:val="28"/>
        </w:rPr>
        <w:t xml:space="preserve"> </w:t>
      </w:r>
      <w:r>
        <w:rPr>
          <w:spacing w:val="-1"/>
          <w:sz w:val="28"/>
        </w:rPr>
        <w:t>разъяснены, что зафиксировано видеозаписью</w:t>
      </w:r>
      <w:r w:rsidR="003B6CE8">
        <w:rPr>
          <w:spacing w:val="-1"/>
          <w:sz w:val="28"/>
        </w:rPr>
        <w:t xml:space="preserve">, </w:t>
      </w:r>
      <w:r w:rsidR="00532851">
        <w:rPr>
          <w:spacing w:val="-1"/>
          <w:sz w:val="28"/>
        </w:rPr>
        <w:t>копию протокола вручена, что подтверждается его подписью</w:t>
      </w:r>
      <w:r>
        <w:rPr>
          <w:spacing w:val="-1"/>
          <w:sz w:val="28"/>
        </w:rPr>
        <w:t>;</w:t>
      </w:r>
      <w:r>
        <w:rPr>
          <w:sz w:val="28"/>
        </w:rPr>
        <w:tab/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- протоко</w:t>
      </w:r>
      <w:r>
        <w:rPr>
          <w:sz w:val="28"/>
        </w:rPr>
        <w:t xml:space="preserve">лом 86 ПК № </w:t>
      </w:r>
      <w:r w:rsidR="00983FC2">
        <w:rPr>
          <w:sz w:val="28"/>
        </w:rPr>
        <w:t>073</w:t>
      </w:r>
      <w:r w:rsidR="006B54B0">
        <w:rPr>
          <w:sz w:val="28"/>
        </w:rPr>
        <w:t>333</w:t>
      </w:r>
      <w:r>
        <w:rPr>
          <w:sz w:val="28"/>
        </w:rPr>
        <w:t xml:space="preserve"> об отстранении от управления транспортным средством от </w:t>
      </w:r>
      <w:r w:rsidR="006B54B0">
        <w:rPr>
          <w:sz w:val="28"/>
        </w:rPr>
        <w:t>02 июля</w:t>
      </w:r>
      <w:r w:rsidR="00E70089">
        <w:rPr>
          <w:sz w:val="28"/>
        </w:rPr>
        <w:t xml:space="preserve"> 2025</w:t>
      </w:r>
      <w:r>
        <w:rPr>
          <w:sz w:val="28"/>
        </w:rPr>
        <w:t xml:space="preserve"> года, где установлены основания, послужившие для отстранения </w:t>
      </w:r>
      <w:r w:rsidR="006B54B0">
        <w:rPr>
          <w:sz w:val="28"/>
        </w:rPr>
        <w:t>Тазова С.Г</w:t>
      </w:r>
      <w:r>
        <w:rPr>
          <w:color w:val="FF0000"/>
          <w:sz w:val="28"/>
        </w:rPr>
        <w:t>.</w:t>
      </w:r>
      <w:r>
        <w:rPr>
          <w:sz w:val="28"/>
        </w:rPr>
        <w:t xml:space="preserve"> от управления транспортным средством. Отстранение проводилось с применением видеофиксации; 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- пр</w:t>
      </w:r>
      <w:r w:rsidR="00AC126C">
        <w:rPr>
          <w:sz w:val="28"/>
        </w:rPr>
        <w:t xml:space="preserve">отоколом 86 </w:t>
      </w:r>
      <w:r w:rsidR="00532851">
        <w:rPr>
          <w:sz w:val="28"/>
        </w:rPr>
        <w:t xml:space="preserve">СП </w:t>
      </w:r>
      <w:r w:rsidR="005E16D0">
        <w:rPr>
          <w:sz w:val="28"/>
        </w:rPr>
        <w:t>№059</w:t>
      </w:r>
      <w:r w:rsidR="006B54B0">
        <w:rPr>
          <w:sz w:val="28"/>
        </w:rPr>
        <w:t>671</w:t>
      </w:r>
      <w:r>
        <w:rPr>
          <w:sz w:val="28"/>
        </w:rPr>
        <w:t xml:space="preserve"> о задержании транспортного средства от                           </w:t>
      </w:r>
      <w:r w:rsidR="006B54B0">
        <w:rPr>
          <w:sz w:val="28"/>
        </w:rPr>
        <w:t>02 июля</w:t>
      </w:r>
      <w:r w:rsidR="00E70089">
        <w:rPr>
          <w:sz w:val="28"/>
        </w:rPr>
        <w:t xml:space="preserve"> 2025</w:t>
      </w:r>
      <w:r>
        <w:rPr>
          <w:sz w:val="28"/>
        </w:rPr>
        <w:t xml:space="preserve"> года, согласно которого транспортное средство </w:t>
      </w:r>
      <w:r w:rsidR="00F14C4A">
        <w:rPr>
          <w:sz w:val="28"/>
        </w:rPr>
        <w:t>*</w:t>
      </w:r>
      <w:r>
        <w:rPr>
          <w:sz w:val="28"/>
        </w:rPr>
        <w:t xml:space="preserve">, </w:t>
      </w:r>
      <w:r w:rsidR="00532851">
        <w:rPr>
          <w:sz w:val="28"/>
        </w:rPr>
        <w:t xml:space="preserve">оставлено по </w:t>
      </w:r>
      <w:r w:rsidR="00134679">
        <w:rPr>
          <w:sz w:val="28"/>
        </w:rPr>
        <w:t xml:space="preserve">месту </w:t>
      </w:r>
      <w:r w:rsidR="006B54B0">
        <w:rPr>
          <w:sz w:val="28"/>
        </w:rPr>
        <w:t>совершения административного правонарушения</w:t>
      </w:r>
      <w:r>
        <w:rPr>
          <w:sz w:val="28"/>
        </w:rPr>
        <w:t>;</w:t>
      </w:r>
    </w:p>
    <w:p w:rsidR="00AE5F13">
      <w:pPr>
        <w:pStyle w:val="21"/>
        <w:ind w:right="-2"/>
        <w:jc w:val="both"/>
      </w:pPr>
      <w:r>
        <w:rPr>
          <w:b/>
        </w:rPr>
        <w:tab/>
        <w:t xml:space="preserve">- </w:t>
      </w:r>
      <w:r>
        <w:t>видеозаписью, которой зафиксированы процессуальные действия</w:t>
      </w:r>
      <w:r w:rsidR="00E6378F">
        <w:t xml:space="preserve">, а также факт управления </w:t>
      </w:r>
      <w:r w:rsidR="006B54B0">
        <w:t>Тазовым С.Г</w:t>
      </w:r>
      <w:r w:rsidR="00E6378F">
        <w:t>. транспортным средством</w:t>
      </w:r>
      <w:r>
        <w:t>;</w:t>
      </w:r>
    </w:p>
    <w:p w:rsidR="00AE5F13">
      <w:pPr>
        <w:pStyle w:val="21"/>
        <w:ind w:right="-2" w:firstLine="708"/>
        <w:jc w:val="both"/>
      </w:pPr>
      <w:r>
        <w:t xml:space="preserve">- актом 86 ГП № </w:t>
      </w:r>
      <w:r w:rsidR="006B54B0">
        <w:t>061999</w:t>
      </w:r>
      <w:r w:rsidR="009D0E68">
        <w:t xml:space="preserve"> </w:t>
      </w:r>
      <w:r>
        <w:t xml:space="preserve">освидетельствования на состояние алкогольного опьянения от </w:t>
      </w:r>
      <w:r w:rsidR="006B54B0">
        <w:t>02 июля</w:t>
      </w:r>
      <w:r w:rsidR="00E70089">
        <w:t xml:space="preserve"> 2025</w:t>
      </w:r>
      <w:r>
        <w:t xml:space="preserve"> года, согласно кото</w:t>
      </w:r>
      <w:r>
        <w:t xml:space="preserve">рому основанием полагать, что водитель </w:t>
      </w:r>
      <w:r w:rsidR="006B54B0">
        <w:rPr>
          <w:color w:val="FF0000"/>
        </w:rPr>
        <w:t>Тазов С.Г</w:t>
      </w:r>
      <w:r>
        <w:rPr>
          <w:color w:val="FF0000"/>
        </w:rPr>
        <w:t xml:space="preserve">. </w:t>
      </w:r>
      <w:r>
        <w:t xml:space="preserve">находится в состоянии алкогольного опьянения, явилось: </w:t>
      </w:r>
      <w:r w:rsidR="00983FC2">
        <w:t>резкое изменение окраски кожных покровов лица</w:t>
      </w:r>
      <w:r w:rsidR="00F14F04">
        <w:t>.</w:t>
      </w:r>
    </w:p>
    <w:p w:rsidR="00AE5F13">
      <w:pPr>
        <w:pStyle w:val="21"/>
        <w:ind w:right="-2" w:firstLine="708"/>
        <w:jc w:val="both"/>
      </w:pPr>
      <w:r>
        <w:t xml:space="preserve">Освидетельствование </w:t>
      </w:r>
      <w:r w:rsidR="006B54B0">
        <w:t>Тазова С.Г</w:t>
      </w:r>
      <w:r>
        <w:t>.</w:t>
      </w:r>
      <w:r>
        <w:rPr>
          <w:color w:val="FF0000"/>
        </w:rPr>
        <w:t xml:space="preserve"> </w:t>
      </w:r>
      <w:r>
        <w:t>на состояние алкогольного опьянения было проведено должностным лицом, ко</w:t>
      </w:r>
      <w:r>
        <w:t xml:space="preserve">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 w:rsidR="009D0E68">
        <w:t>Алкотектор Юпитер</w:t>
      </w:r>
      <w:r>
        <w:t>.</w:t>
      </w:r>
    </w:p>
    <w:p w:rsidR="00AE5F13">
      <w:pPr>
        <w:pStyle w:val="21"/>
        <w:ind w:right="-2" w:firstLine="708"/>
        <w:jc w:val="both"/>
      </w:pPr>
      <w:r>
        <w:t xml:space="preserve">В ходе освидетельствования, проведенного </w:t>
      </w:r>
      <w:r w:rsidR="006B54B0">
        <w:t>02 июля</w:t>
      </w:r>
      <w:r w:rsidR="00E70089">
        <w:t xml:space="preserve"> 2025</w:t>
      </w:r>
      <w:r>
        <w:t xml:space="preserve"> года в </w:t>
      </w:r>
      <w:r w:rsidR="006B54B0">
        <w:t>0</w:t>
      </w:r>
      <w:r w:rsidR="009D0E68">
        <w:t>6</w:t>
      </w:r>
      <w:r>
        <w:t xml:space="preserve"> час</w:t>
      </w:r>
      <w:r w:rsidR="00D424AE">
        <w:t>ов</w:t>
      </w:r>
      <w:r>
        <w:t xml:space="preserve"> </w:t>
      </w:r>
      <w:r w:rsidR="006B54B0">
        <w:t>29</w:t>
      </w:r>
      <w:r w:rsidR="00781CDD">
        <w:t xml:space="preserve"> </w:t>
      </w:r>
      <w:r>
        <w:t>минут, содержани</w:t>
      </w:r>
      <w:r>
        <w:t xml:space="preserve">е алкоголя в выдыхаемом </w:t>
      </w:r>
      <w:r w:rsidR="006B54B0">
        <w:t>Тазовым С.Г</w:t>
      </w:r>
      <w:r>
        <w:rPr>
          <w:color w:val="FF0000"/>
        </w:rPr>
        <w:t>.</w:t>
      </w:r>
      <w:r>
        <w:t xml:space="preserve"> воздухе не выявлено. Освидетельствование было проведено при фиксации процессуальных действий видеозаписью, у </w:t>
      </w:r>
      <w:r w:rsidR="006B54B0">
        <w:t>Тазова С.Г</w:t>
      </w:r>
      <w:r>
        <w:t>. состояние алкогольного опьянения не установлено. С результатами освидетельствования на состояние а</w:t>
      </w:r>
      <w:r>
        <w:t xml:space="preserve">лкогольного опьянения </w:t>
      </w:r>
      <w:r w:rsidR="006B54B0">
        <w:t>Тазов С.Г</w:t>
      </w:r>
      <w:r>
        <w:rPr>
          <w:color w:val="FF0000"/>
        </w:rPr>
        <w:t>.</w:t>
      </w:r>
      <w:r>
        <w:t xml:space="preserve"> был согласен, что подтверждается видеофиксацией. Заводской номер прибора, указанный в акте освидетельствования на состояние алкогольного опьянения и в бумажном носителе идентичный </w:t>
      </w:r>
      <w:r w:rsidR="00983FC2">
        <w:t>012593</w:t>
      </w:r>
      <w:r>
        <w:t>.</w:t>
      </w:r>
    </w:p>
    <w:p w:rsidR="00AE5F13">
      <w:pPr>
        <w:pStyle w:val="21"/>
        <w:ind w:right="-2" w:firstLine="708"/>
        <w:jc w:val="both"/>
      </w:pPr>
      <w:r>
        <w:t xml:space="preserve">Результаты освидетельствования на </w:t>
      </w:r>
      <w:r>
        <w:t>бумажном носителе 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</w:t>
      </w:r>
      <w:r>
        <w:t>е водителя, управлявшего им, результаты освидетельствования.</w:t>
      </w:r>
    </w:p>
    <w:p w:rsidR="00AE5F13">
      <w:pPr>
        <w:pStyle w:val="BodyText"/>
        <w:tabs>
          <w:tab w:val="left" w:pos="0"/>
        </w:tabs>
        <w:spacing w:after="0"/>
        <w:ind w:right="-2"/>
        <w:jc w:val="both"/>
        <w:rPr>
          <w:sz w:val="28"/>
        </w:rPr>
      </w:pPr>
      <w:r>
        <w:rPr>
          <w:sz w:val="28"/>
        </w:rPr>
        <w:tab/>
        <w:t xml:space="preserve">Поскольку у </w:t>
      </w:r>
      <w:r w:rsidR="006B54B0">
        <w:rPr>
          <w:sz w:val="28"/>
        </w:rPr>
        <w:t>Тазова С.Г</w:t>
      </w:r>
      <w:r>
        <w:rPr>
          <w:sz w:val="28"/>
        </w:rPr>
        <w:t xml:space="preserve">. не установлено состояние алкогольного опьянения, при этом имелись признаки опьянения, он был направлен на медицинское освидетельствование на состояние опьянения, что подтверждается протоколом 86 </w:t>
      </w:r>
      <w:r w:rsidR="00065DD5">
        <w:rPr>
          <w:sz w:val="28"/>
        </w:rPr>
        <w:t>НП</w:t>
      </w:r>
      <w:r>
        <w:rPr>
          <w:sz w:val="28"/>
        </w:rPr>
        <w:t xml:space="preserve"> № </w:t>
      </w:r>
      <w:r w:rsidR="00983FC2">
        <w:rPr>
          <w:sz w:val="28"/>
        </w:rPr>
        <w:t>037</w:t>
      </w:r>
      <w:r w:rsidR="006B54B0">
        <w:rPr>
          <w:sz w:val="28"/>
        </w:rPr>
        <w:t>726</w:t>
      </w:r>
      <w:r>
        <w:rPr>
          <w:sz w:val="28"/>
        </w:rPr>
        <w:t xml:space="preserve"> о направлении на медицинское освидетельствовани</w:t>
      </w:r>
      <w:r>
        <w:rPr>
          <w:sz w:val="28"/>
        </w:rPr>
        <w:t xml:space="preserve">е на состояние алкогольного опьянения от </w:t>
      </w:r>
      <w:r w:rsidR="006B54B0">
        <w:rPr>
          <w:sz w:val="28"/>
        </w:rPr>
        <w:t>02 июля</w:t>
      </w:r>
      <w:r w:rsidR="00E70089">
        <w:rPr>
          <w:sz w:val="28"/>
        </w:rPr>
        <w:t xml:space="preserve"> 2025</w:t>
      </w:r>
      <w:r>
        <w:rPr>
          <w:sz w:val="28"/>
        </w:rPr>
        <w:t xml:space="preserve"> года. От прохождения медицинского освидетельствования на состояние опьянения </w:t>
      </w:r>
      <w:r w:rsidR="006B54B0">
        <w:rPr>
          <w:sz w:val="28"/>
        </w:rPr>
        <w:t>Тазов С.Г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отказался, что зафиксировано на видеозаписи </w:t>
      </w:r>
      <w:r w:rsidR="00532851">
        <w:rPr>
          <w:sz w:val="28"/>
        </w:rPr>
        <w:t>и соответствующей записью в протоколе</w:t>
      </w:r>
      <w:r w:rsidR="00904C62">
        <w:rPr>
          <w:sz w:val="28"/>
        </w:rPr>
        <w:t>, сделанной им собственноручно</w:t>
      </w:r>
      <w:r>
        <w:rPr>
          <w:sz w:val="28"/>
        </w:rPr>
        <w:t xml:space="preserve">. </w:t>
      </w:r>
    </w:p>
    <w:p w:rsidR="00AE5F13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ab/>
        <w:t xml:space="preserve">Оценив представленные доказательства в их совокупности, мировой судья приходит к выводу о том, что вина </w:t>
      </w:r>
      <w:r w:rsidR="006B54B0">
        <w:rPr>
          <w:sz w:val="28"/>
        </w:rPr>
        <w:t>Тазова С.Г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правонарушения, установленного мировым судьей, полностью доказана.</w:t>
      </w:r>
    </w:p>
    <w:p w:rsidR="00184CD0" w:rsidP="00184CD0">
      <w:pPr>
        <w:ind w:firstLine="708"/>
        <w:jc w:val="both"/>
        <w:rPr>
          <w:sz w:val="28"/>
        </w:rPr>
      </w:pPr>
      <w:r>
        <w:rPr>
          <w:sz w:val="28"/>
        </w:rPr>
        <w:t xml:space="preserve">Как следует из материалов дела, </w:t>
      </w:r>
      <w:r w:rsidR="006B54B0">
        <w:rPr>
          <w:sz w:val="28"/>
        </w:rPr>
        <w:t>Тазов С.Г</w:t>
      </w:r>
      <w:r>
        <w:rPr>
          <w:color w:val="FF0000"/>
          <w:sz w:val="28"/>
        </w:rPr>
        <w:t xml:space="preserve">. </w:t>
      </w:r>
      <w:r>
        <w:rPr>
          <w:sz w:val="28"/>
        </w:rPr>
        <w:t>имеет водительск</w:t>
      </w:r>
      <w:r>
        <w:rPr>
          <w:sz w:val="28"/>
        </w:rPr>
        <w:t xml:space="preserve">ое удостоверение на право управления транспортными средствами категории </w:t>
      </w:r>
      <w:r w:rsidR="00F14C4A">
        <w:rPr>
          <w:sz w:val="28"/>
        </w:rPr>
        <w:t>*</w:t>
      </w:r>
    </w:p>
    <w:p w:rsidR="00AE5F13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справкой </w:t>
      </w:r>
      <w:r w:rsidR="007B5F65">
        <w:rPr>
          <w:sz w:val="28"/>
        </w:rPr>
        <w:t xml:space="preserve">начальника </w:t>
      </w:r>
      <w:r w:rsidR="006B54B0">
        <w:rPr>
          <w:sz w:val="28"/>
        </w:rPr>
        <w:t>О</w:t>
      </w:r>
      <w:r>
        <w:rPr>
          <w:sz w:val="28"/>
        </w:rPr>
        <w:t xml:space="preserve">ИАЗ ОГИБДД г.Нягань, </w:t>
      </w:r>
      <w:r w:rsidR="006B54B0">
        <w:rPr>
          <w:sz w:val="28"/>
        </w:rPr>
        <w:t>Тазов С.Г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по состоянию на </w:t>
      </w:r>
      <w:r w:rsidR="006B54B0">
        <w:rPr>
          <w:sz w:val="28"/>
        </w:rPr>
        <w:t>02 июля</w:t>
      </w:r>
      <w:r w:rsidR="00E70089">
        <w:rPr>
          <w:sz w:val="28"/>
        </w:rPr>
        <w:t xml:space="preserve"> 2025</w:t>
      </w:r>
      <w:r>
        <w:rPr>
          <w:sz w:val="28"/>
        </w:rPr>
        <w:t xml:space="preserve"> года не является лицом, подве</w:t>
      </w:r>
      <w:r>
        <w:rPr>
          <w:sz w:val="28"/>
        </w:rPr>
        <w:t>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</w:t>
      </w:r>
      <w:r>
        <w:rPr>
          <w:sz w:val="28"/>
        </w:rPr>
        <w:t>тренное частями 2, 4, 6 статьи 264 или частями 1, 2 статьи 264.1 Уголовного кодекса Российской Федерации. А также отсутствуют сведения об отказе в возбуждении соответствующего уголовного дела.</w:t>
      </w:r>
    </w:p>
    <w:p w:rsidR="00AE5F13">
      <w:pPr>
        <w:ind w:firstLine="709"/>
        <w:jc w:val="both"/>
        <w:rPr>
          <w:sz w:val="28"/>
        </w:rPr>
      </w:pPr>
      <w:r>
        <w:rPr>
          <w:sz w:val="28"/>
        </w:rPr>
        <w:t xml:space="preserve">Действия </w:t>
      </w:r>
      <w:r w:rsidR="006B54B0">
        <w:rPr>
          <w:sz w:val="28"/>
        </w:rPr>
        <w:t>Тазова С.Г</w:t>
      </w:r>
      <w:r>
        <w:rPr>
          <w:color w:val="FF0000"/>
          <w:sz w:val="28"/>
        </w:rPr>
        <w:t xml:space="preserve">. </w:t>
      </w:r>
      <w:r>
        <w:rPr>
          <w:sz w:val="28"/>
        </w:rPr>
        <w:t>мировой судья квалифицирует по части 1 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освид</w:t>
      </w:r>
      <w:r>
        <w:rPr>
          <w:sz w:val="28"/>
        </w:rPr>
        <w:t>етельствования на состояние опьянения, если такие действия (бездействие) не содержат уголовно наказуемого деяния.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опасности совершенного правонарушения, связанного с источником повыше</w:t>
      </w:r>
      <w:r>
        <w:rPr>
          <w:sz w:val="28"/>
        </w:rPr>
        <w:t>нной опасности.</w:t>
      </w:r>
    </w:p>
    <w:p w:rsidR="00D424AE">
      <w:pPr>
        <w:ind w:firstLine="720"/>
        <w:jc w:val="both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6B54B0">
        <w:rPr>
          <w:sz w:val="28"/>
        </w:rPr>
        <w:t>Тазовым С.Г</w:t>
      </w:r>
      <w:r>
        <w:rPr>
          <w:sz w:val="28"/>
        </w:rPr>
        <w:t xml:space="preserve">. своей вины. 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не установлено.</w:t>
      </w:r>
    </w:p>
    <w:p w:rsidR="00AE5F1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В соответствии с частью 1 статьи 12.26 Кодекса Российско</w:t>
      </w:r>
      <w:r>
        <w:rPr>
          <w:sz w:val="28"/>
        </w:rPr>
        <w:t>й Федерации об административных правонарушениях,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</w:t>
      </w:r>
      <w:r>
        <w:rPr>
          <w:sz w:val="28"/>
        </w:rPr>
        <w:t xml:space="preserve">е содержат </w:t>
      </w:r>
      <w:hyperlink r:id="rId4" w:anchor="/document/10108000/entry/2641" w:history="1">
        <w:r>
          <w:rPr>
            <w:rStyle w:val="Hyperlink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 </w:t>
      </w:r>
      <w:r w:rsidRPr="005E16D0" w:rsidR="005E16D0">
        <w:rPr>
          <w:sz w:val="28"/>
          <w:szCs w:val="28"/>
          <w:shd w:val="clear" w:color="auto" w:fill="FFFFFF"/>
        </w:rPr>
        <w:t>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 w:rsidRPr="005E16D0">
        <w:rPr>
          <w:sz w:val="28"/>
          <w:szCs w:val="28"/>
        </w:rPr>
        <w:t>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На основании изложенного, руководствуясь частью 1 статьи 12.26, статьями 29.9, 29.10 Кодекса Российской Федерации об административных правонарушениях, мировой судья</w:t>
      </w:r>
    </w:p>
    <w:p w:rsidR="00AE5F13">
      <w:pPr>
        <w:ind w:firstLine="720"/>
        <w:jc w:val="both"/>
        <w:rPr>
          <w:sz w:val="28"/>
        </w:rPr>
      </w:pPr>
    </w:p>
    <w:p w:rsidR="00AE5F13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AE5F13">
      <w:pPr>
        <w:jc w:val="center"/>
        <w:rPr>
          <w:sz w:val="28"/>
        </w:rPr>
      </w:pPr>
    </w:p>
    <w:p w:rsidR="00AE5F13">
      <w:pPr>
        <w:ind w:firstLine="708"/>
        <w:jc w:val="both"/>
        <w:rPr>
          <w:sz w:val="28"/>
        </w:rPr>
      </w:pPr>
      <w:r>
        <w:rPr>
          <w:sz w:val="28"/>
        </w:rPr>
        <w:t>Тазова Сергея Геннадьевича</w:t>
      </w:r>
      <w:r w:rsidR="005E16D0">
        <w:rPr>
          <w:sz w:val="28"/>
        </w:rPr>
        <w:t xml:space="preserve"> </w:t>
      </w:r>
      <w:r w:rsidR="00246DE1">
        <w:rPr>
          <w:sz w:val="28"/>
        </w:rPr>
        <w:t>признать виновным в совершении правонарушения, предусмотренного частью 1 статьи 12.26 Кодекса Российской Федерации об административных правонарушениях и назначить ему наказание в виде адми</w:t>
      </w:r>
      <w:r w:rsidR="005E16D0">
        <w:rPr>
          <w:sz w:val="28"/>
        </w:rPr>
        <w:t>нистративного штрафа в размере 45</w:t>
      </w:r>
      <w:r w:rsidR="00246DE1">
        <w:rPr>
          <w:sz w:val="28"/>
        </w:rPr>
        <w:t> 000 (</w:t>
      </w:r>
      <w:r w:rsidR="005E16D0">
        <w:rPr>
          <w:sz w:val="28"/>
        </w:rPr>
        <w:t>сорок пять тысяч</w:t>
      </w:r>
      <w:r w:rsidR="00246DE1">
        <w:rPr>
          <w:sz w:val="28"/>
        </w:rPr>
        <w:t>) рублей с лишением права управления транспортными средствами сроком на 1 (один) год 6 (шесть) месяцев.</w:t>
      </w:r>
    </w:p>
    <w:p w:rsidR="00AE5F13">
      <w:pPr>
        <w:ind w:firstLine="708"/>
        <w:jc w:val="both"/>
        <w:rPr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AE5F13">
      <w:pPr>
        <w:ind w:right="-1" w:firstLine="692"/>
        <w:jc w:val="both"/>
        <w:rPr>
          <w:sz w:val="28"/>
        </w:rPr>
      </w:pPr>
      <w:r>
        <w:rPr>
          <w:sz w:val="28"/>
        </w:rPr>
        <w:t>Штраф подлежит перечисле</w:t>
      </w:r>
      <w:r>
        <w:rPr>
          <w:sz w:val="28"/>
        </w:rPr>
        <w:t>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</w:t>
      </w:r>
      <w:r>
        <w:rPr>
          <w:sz w:val="28"/>
        </w:rPr>
        <w:t>гу-Югре г.Ханты-Мансийск, кор.счет 40102810245370000007, КБК 18811601123010001140, БИК 007162163, ОКТМО 71879000, УИН 188104862</w:t>
      </w:r>
      <w:r w:rsidR="00DD661F">
        <w:rPr>
          <w:sz w:val="28"/>
        </w:rPr>
        <w:t>5</w:t>
      </w:r>
      <w:r>
        <w:rPr>
          <w:sz w:val="28"/>
        </w:rPr>
        <w:t>055000</w:t>
      </w:r>
      <w:r w:rsidR="00983FC2">
        <w:rPr>
          <w:sz w:val="28"/>
        </w:rPr>
        <w:t>3</w:t>
      </w:r>
      <w:r w:rsidR="006B54B0">
        <w:rPr>
          <w:sz w:val="28"/>
        </w:rPr>
        <w:t>486</w:t>
      </w:r>
      <w:r>
        <w:rPr>
          <w:sz w:val="28"/>
        </w:rPr>
        <w:t>.</w:t>
      </w:r>
    </w:p>
    <w:p w:rsidR="00AE5F13">
      <w:pPr>
        <w:ind w:right="-1" w:firstLine="692"/>
        <w:jc w:val="both"/>
        <w:rPr>
          <w:sz w:val="28"/>
        </w:rPr>
      </w:pPr>
      <w:r>
        <w:rPr>
          <w:sz w:val="28"/>
        </w:rPr>
        <w:t>Разъяснить, что в соответствии с частью 1 статьи 32.2 Кодекса Российской Федерации об административных правонарушени</w:t>
      </w:r>
      <w:r>
        <w:rPr>
          <w:sz w:val="28"/>
        </w:rPr>
        <w:t>ях административный штраф должен быть уплачен лицом, привлеченным к административной ответственности, не позднее   шестидесяти   дней   со   дня   окончания десятидневного срока на обжалование, либо со дня истечения срока отсрочки или срока рассрочки, пред</w:t>
      </w:r>
      <w:r>
        <w:rPr>
          <w:sz w:val="28"/>
        </w:rPr>
        <w:t xml:space="preserve">усмотренных статьей 31.5 Кодекса Российской Федерации об административных правонарушениях. В тот же срок должна быть предъявлена квитанция об уплате штрафа мировому судье судебного участка № </w:t>
      </w:r>
      <w:r w:rsidR="009235A4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 xml:space="preserve">Согласно части 5 статьи </w:t>
      </w:r>
      <w:r>
        <w:rPr>
          <w:sz w:val="28"/>
        </w:rPr>
        <w:t xml:space="preserve">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</w:t>
      </w:r>
      <w:r w:rsidR="006B54B0">
        <w:rPr>
          <w:sz w:val="28"/>
        </w:rPr>
        <w:t>3</w:t>
      </w:r>
      <w:r>
        <w:rPr>
          <w:sz w:val="28"/>
        </w:rPr>
        <w:t xml:space="preserve"> Няганского судебного района ХМАО-Югры), свидетельствующего об</w:t>
      </w:r>
      <w:r>
        <w:rPr>
          <w:sz w:val="28"/>
        </w:rPr>
        <w:t xml:space="preserve">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</w:t>
      </w:r>
      <w:r>
        <w:rPr>
          <w:sz w:val="28"/>
        </w:rPr>
        <w:t>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</w:t>
      </w:r>
      <w:r>
        <w:rPr>
          <w:sz w:val="28"/>
        </w:rPr>
        <w:t>о 50 часов.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 xml:space="preserve">Разъяснить, что в соответствии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назначении административного наказания в виде </w:t>
      </w:r>
      <w:r>
        <w:rPr>
          <w:sz w:val="28"/>
        </w:rPr>
        <w:t xml:space="preserve">лишения соответствующего специального права лицо,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 Нягань, а в случае утраты указанного документа </w:t>
      </w:r>
      <w:r>
        <w:rPr>
          <w:sz w:val="28"/>
        </w:rPr>
        <w:t>заявить об этом в указанный орган в тот же срок.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</w:t>
      </w:r>
      <w:r>
        <w:rPr>
          <w:sz w:val="28"/>
        </w:rPr>
        <w:t xml:space="preserve">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</w:t>
      </w:r>
      <w:r>
        <w:rPr>
          <w:sz w:val="28"/>
        </w:rPr>
        <w:t>ных документов.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Кроме того, разъяснять,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</w:t>
      </w:r>
      <w:r>
        <w:rPr>
          <w:sz w:val="28"/>
        </w:rPr>
        <w:t>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</w:t>
      </w:r>
      <w:r>
        <w:rPr>
          <w:sz w:val="28"/>
        </w:rPr>
        <w:t xml:space="preserve">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AE5F13">
      <w:pPr>
        <w:ind w:firstLine="708"/>
        <w:jc w:val="both"/>
        <w:rPr>
          <w:sz w:val="28"/>
        </w:rPr>
      </w:pPr>
      <w:r>
        <w:rPr>
          <w:sz w:val="28"/>
        </w:rPr>
        <w:t>Управление автомобилем либо други</w:t>
      </w:r>
      <w:r>
        <w:rPr>
          <w:sz w:val="28"/>
        </w:rPr>
        <w:t>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</w:t>
      </w:r>
      <w:r>
        <w:rPr>
          <w:sz w:val="28"/>
        </w:rPr>
        <w:t xml:space="preserve"> кодекса Российской Федерации.</w:t>
      </w:r>
    </w:p>
    <w:p w:rsidR="00AE5F13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6B54B0">
        <w:rPr>
          <w:sz w:val="28"/>
        </w:rPr>
        <w:t>3</w:t>
      </w:r>
      <w:r>
        <w:rPr>
          <w:sz w:val="28"/>
        </w:rPr>
        <w:t xml:space="preserve"> Няганского судебного района Ханты-Ма</w:t>
      </w:r>
      <w:r>
        <w:rPr>
          <w:sz w:val="28"/>
        </w:rPr>
        <w:t xml:space="preserve">нсийского автономного округа-Югры либо непосредственно в суд, уполномоченный рассматривать жалобу, в течение 10 </w:t>
      </w:r>
      <w:r w:rsidR="00DD661F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E5F13">
      <w:pPr>
        <w:jc w:val="both"/>
        <w:rPr>
          <w:sz w:val="28"/>
        </w:rPr>
      </w:pPr>
    </w:p>
    <w:p w:rsidR="00AE5F13">
      <w:pPr>
        <w:jc w:val="both"/>
        <w:rPr>
          <w:sz w:val="28"/>
        </w:rPr>
      </w:pPr>
    </w:p>
    <w:p w:rsidR="00AE5F13">
      <w:pPr>
        <w:jc w:val="both"/>
        <w:rPr>
          <w:sz w:val="28"/>
        </w:rPr>
      </w:pPr>
    </w:p>
    <w:p w:rsidR="00AE5F13">
      <w:pPr>
        <w:jc w:val="both"/>
        <w:rPr>
          <w:sz w:val="28"/>
        </w:rPr>
      </w:pPr>
    </w:p>
    <w:p w:rsidR="00AE5F13">
      <w:pPr>
        <w:pStyle w:val="BodyText"/>
        <w:tabs>
          <w:tab w:val="left" w:pos="0"/>
        </w:tabs>
        <w:spacing w:after="0"/>
        <w:ind w:right="-2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Л.Г. Волкова</w:t>
      </w:r>
    </w:p>
    <w:sectPr w:rsidSect="00440A41">
      <w:footerReference w:type="default" r:id="rId5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F13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E5F1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13"/>
    <w:rsid w:val="00042156"/>
    <w:rsid w:val="00065DD5"/>
    <w:rsid w:val="000D261C"/>
    <w:rsid w:val="00134679"/>
    <w:rsid w:val="00184CD0"/>
    <w:rsid w:val="001D7EE6"/>
    <w:rsid w:val="002236E4"/>
    <w:rsid w:val="00246DE1"/>
    <w:rsid w:val="002555A4"/>
    <w:rsid w:val="003226B4"/>
    <w:rsid w:val="003906CE"/>
    <w:rsid w:val="003A1505"/>
    <w:rsid w:val="003B6CE8"/>
    <w:rsid w:val="00440A41"/>
    <w:rsid w:val="0045170C"/>
    <w:rsid w:val="00532851"/>
    <w:rsid w:val="005E16D0"/>
    <w:rsid w:val="00625F76"/>
    <w:rsid w:val="006559FB"/>
    <w:rsid w:val="00692F3A"/>
    <w:rsid w:val="00692FE3"/>
    <w:rsid w:val="006B54B0"/>
    <w:rsid w:val="00700688"/>
    <w:rsid w:val="0072134F"/>
    <w:rsid w:val="0072177B"/>
    <w:rsid w:val="00772D96"/>
    <w:rsid w:val="00781CDD"/>
    <w:rsid w:val="007B5F65"/>
    <w:rsid w:val="00815E4F"/>
    <w:rsid w:val="008A0E4D"/>
    <w:rsid w:val="008A69BD"/>
    <w:rsid w:val="00904C62"/>
    <w:rsid w:val="00910BC2"/>
    <w:rsid w:val="009235A4"/>
    <w:rsid w:val="00955707"/>
    <w:rsid w:val="00983FC2"/>
    <w:rsid w:val="009904F1"/>
    <w:rsid w:val="009A1A44"/>
    <w:rsid w:val="009A300E"/>
    <w:rsid w:val="009D0E68"/>
    <w:rsid w:val="00A83D70"/>
    <w:rsid w:val="00AA7618"/>
    <w:rsid w:val="00AC126C"/>
    <w:rsid w:val="00AE4989"/>
    <w:rsid w:val="00AE5F13"/>
    <w:rsid w:val="00B458B8"/>
    <w:rsid w:val="00B5063A"/>
    <w:rsid w:val="00BD4CF7"/>
    <w:rsid w:val="00C84CE4"/>
    <w:rsid w:val="00CA1B6A"/>
    <w:rsid w:val="00D424AE"/>
    <w:rsid w:val="00D8605F"/>
    <w:rsid w:val="00DD6355"/>
    <w:rsid w:val="00DD661F"/>
    <w:rsid w:val="00E6378F"/>
    <w:rsid w:val="00E70089"/>
    <w:rsid w:val="00EC0A13"/>
    <w:rsid w:val="00F14C4A"/>
    <w:rsid w:val="00F14F04"/>
    <w:rsid w:val="00FE1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DB6A2D-B346-40E9-B672-FC8655D4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customStyle="1" w:styleId="21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1"/>
    <w:rPr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customStyle="1" w:styleId="10">
    <w:name w:val="Номер страницы1"/>
    <w:basedOn w:val="14"/>
    <w:link w:val="PageNumber"/>
  </w:style>
  <w:style w:type="character" w:styleId="PageNumber">
    <w:name w:val="page number"/>
    <w:basedOn w:val="DefaultParagraphFont"/>
    <w:link w:val="10"/>
  </w:style>
  <w:style w:type="paragraph" w:styleId="BodyTextIndent">
    <w:name w:val="Body Text Indent"/>
    <w:basedOn w:val="Normal"/>
    <w:link w:val="a"/>
    <w:pPr>
      <w:ind w:left="2835"/>
      <w:jc w:val="both"/>
    </w:pPr>
    <w:rPr>
      <w:sz w:val="24"/>
    </w:r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uiPriority w:val="9"/>
    <w:rPr>
      <w:sz w:val="24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Основной шрифт абзаца1"/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">
    <w:name w:val="Body Text"/>
    <w:basedOn w:val="Normal"/>
    <w:link w:val="a2"/>
    <w:pPr>
      <w:spacing w:after="120"/>
    </w:pPr>
  </w:style>
  <w:style w:type="character" w:customStyle="1" w:styleId="a2">
    <w:name w:val="Основной текст Знак"/>
    <w:basedOn w:val="1"/>
    <w:link w:val="BodyText"/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